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756" w:type="dxa"/>
        <w:tblLook w:val="04A0" w:firstRow="1" w:lastRow="0" w:firstColumn="1" w:lastColumn="0" w:noHBand="0" w:noVBand="1"/>
      </w:tblPr>
      <w:tblGrid>
        <w:gridCol w:w="3252"/>
        <w:gridCol w:w="3252"/>
        <w:gridCol w:w="3252"/>
      </w:tblGrid>
      <w:tr w:rsidR="00747F98" w:rsidTr="00747F98">
        <w:trPr>
          <w:trHeight w:val="2320"/>
        </w:trPr>
        <w:tc>
          <w:tcPr>
            <w:tcW w:w="3252" w:type="dxa"/>
            <w:vAlign w:val="center"/>
          </w:tcPr>
          <w:p w:rsidR="00747F98" w:rsidRPr="00747F98" w:rsidRDefault="00747F98" w:rsidP="00747F98">
            <w:pPr>
              <w:jc w:val="center"/>
              <w:rPr>
                <w:rFonts w:ascii="Garamond" w:hAnsi="Garamond"/>
                <w:b/>
                <w:sz w:val="96"/>
                <w:szCs w:val="96"/>
              </w:rPr>
            </w:pPr>
            <w:r w:rsidRPr="00747F98">
              <w:rPr>
                <w:rFonts w:ascii="Garamond" w:hAnsi="Garamond"/>
                <w:b/>
                <w:sz w:val="96"/>
                <w:szCs w:val="96"/>
              </w:rPr>
              <w:t>#</w:t>
            </w:r>
          </w:p>
        </w:tc>
        <w:tc>
          <w:tcPr>
            <w:tcW w:w="3252" w:type="dxa"/>
            <w:vAlign w:val="center"/>
          </w:tcPr>
          <w:p w:rsidR="00747F98" w:rsidRPr="00747F98" w:rsidRDefault="00747F98" w:rsidP="00747F98">
            <w:pPr>
              <w:jc w:val="center"/>
              <w:rPr>
                <w:rFonts w:ascii="Garamond" w:hAnsi="Garamond"/>
                <w:b/>
                <w:sz w:val="52"/>
                <w:szCs w:val="52"/>
              </w:rPr>
            </w:pPr>
            <w:r w:rsidRPr="00747F98">
              <w:rPr>
                <w:rFonts w:ascii="Garamond" w:hAnsi="Garamond"/>
                <w:b/>
                <w:sz w:val="52"/>
                <w:szCs w:val="52"/>
              </w:rPr>
              <w:t>More/Less Card</w:t>
            </w:r>
          </w:p>
        </w:tc>
        <w:tc>
          <w:tcPr>
            <w:tcW w:w="3252" w:type="dxa"/>
            <w:vAlign w:val="center"/>
          </w:tcPr>
          <w:p w:rsidR="00747F98" w:rsidRPr="00747F98" w:rsidRDefault="00747F98" w:rsidP="00747F98">
            <w:pPr>
              <w:jc w:val="center"/>
              <w:rPr>
                <w:rFonts w:ascii="Garamond" w:hAnsi="Garamond"/>
                <w:b/>
                <w:sz w:val="52"/>
                <w:szCs w:val="52"/>
              </w:rPr>
            </w:pPr>
            <w:r w:rsidRPr="00747F98">
              <w:rPr>
                <w:rFonts w:ascii="Garamond" w:hAnsi="Garamond"/>
                <w:b/>
                <w:sz w:val="52"/>
                <w:szCs w:val="52"/>
              </w:rPr>
              <w:t>Total</w:t>
            </w:r>
          </w:p>
        </w:tc>
      </w:tr>
      <w:tr w:rsidR="00747F98" w:rsidTr="00747F98">
        <w:trPr>
          <w:trHeight w:val="1225"/>
        </w:trPr>
        <w:tc>
          <w:tcPr>
            <w:tcW w:w="3252" w:type="dxa"/>
          </w:tcPr>
          <w:p w:rsidR="00747F98" w:rsidRDefault="00747F98"/>
        </w:tc>
        <w:tc>
          <w:tcPr>
            <w:tcW w:w="3252" w:type="dxa"/>
          </w:tcPr>
          <w:p w:rsidR="00747F98" w:rsidRDefault="00747F98"/>
        </w:tc>
        <w:tc>
          <w:tcPr>
            <w:tcW w:w="3252" w:type="dxa"/>
          </w:tcPr>
          <w:p w:rsidR="00747F98" w:rsidRDefault="00747F98"/>
        </w:tc>
      </w:tr>
      <w:tr w:rsidR="00747F98" w:rsidTr="00747F98">
        <w:trPr>
          <w:trHeight w:val="1297"/>
        </w:trPr>
        <w:tc>
          <w:tcPr>
            <w:tcW w:w="3252" w:type="dxa"/>
          </w:tcPr>
          <w:p w:rsidR="00747F98" w:rsidRDefault="00747F98"/>
        </w:tc>
        <w:tc>
          <w:tcPr>
            <w:tcW w:w="3252" w:type="dxa"/>
          </w:tcPr>
          <w:p w:rsidR="00747F98" w:rsidRDefault="00747F98"/>
        </w:tc>
        <w:tc>
          <w:tcPr>
            <w:tcW w:w="3252" w:type="dxa"/>
          </w:tcPr>
          <w:p w:rsidR="00747F98" w:rsidRDefault="00747F98"/>
        </w:tc>
      </w:tr>
      <w:tr w:rsidR="00747F98" w:rsidTr="00747F98">
        <w:trPr>
          <w:trHeight w:val="1225"/>
        </w:trPr>
        <w:tc>
          <w:tcPr>
            <w:tcW w:w="3252" w:type="dxa"/>
          </w:tcPr>
          <w:p w:rsidR="00747F98" w:rsidRDefault="00747F98"/>
        </w:tc>
        <w:tc>
          <w:tcPr>
            <w:tcW w:w="3252" w:type="dxa"/>
          </w:tcPr>
          <w:p w:rsidR="00747F98" w:rsidRDefault="00747F98"/>
        </w:tc>
        <w:tc>
          <w:tcPr>
            <w:tcW w:w="3252" w:type="dxa"/>
          </w:tcPr>
          <w:p w:rsidR="00747F98" w:rsidRDefault="00747F98"/>
        </w:tc>
      </w:tr>
      <w:tr w:rsidR="00747F98" w:rsidTr="00747F98">
        <w:trPr>
          <w:trHeight w:val="1297"/>
        </w:trPr>
        <w:tc>
          <w:tcPr>
            <w:tcW w:w="3252" w:type="dxa"/>
          </w:tcPr>
          <w:p w:rsidR="00747F98" w:rsidRDefault="00747F98"/>
        </w:tc>
        <w:tc>
          <w:tcPr>
            <w:tcW w:w="3252" w:type="dxa"/>
          </w:tcPr>
          <w:p w:rsidR="00747F98" w:rsidRDefault="00747F98"/>
        </w:tc>
        <w:tc>
          <w:tcPr>
            <w:tcW w:w="3252" w:type="dxa"/>
          </w:tcPr>
          <w:p w:rsidR="00747F98" w:rsidRDefault="00747F98"/>
        </w:tc>
      </w:tr>
      <w:tr w:rsidR="00747F98" w:rsidTr="00747F98">
        <w:trPr>
          <w:trHeight w:val="1297"/>
        </w:trPr>
        <w:tc>
          <w:tcPr>
            <w:tcW w:w="3252" w:type="dxa"/>
          </w:tcPr>
          <w:p w:rsidR="00747F98" w:rsidRDefault="00747F98"/>
        </w:tc>
        <w:tc>
          <w:tcPr>
            <w:tcW w:w="3252" w:type="dxa"/>
          </w:tcPr>
          <w:p w:rsidR="00747F98" w:rsidRDefault="00747F98"/>
        </w:tc>
        <w:tc>
          <w:tcPr>
            <w:tcW w:w="3252" w:type="dxa"/>
          </w:tcPr>
          <w:p w:rsidR="00747F98" w:rsidRDefault="00747F98"/>
        </w:tc>
      </w:tr>
      <w:tr w:rsidR="00747F98" w:rsidTr="00747F98">
        <w:trPr>
          <w:trHeight w:val="1225"/>
        </w:trPr>
        <w:tc>
          <w:tcPr>
            <w:tcW w:w="3252" w:type="dxa"/>
          </w:tcPr>
          <w:p w:rsidR="00747F98" w:rsidRDefault="00747F98"/>
        </w:tc>
        <w:tc>
          <w:tcPr>
            <w:tcW w:w="3252" w:type="dxa"/>
          </w:tcPr>
          <w:p w:rsidR="00747F98" w:rsidRDefault="00747F98"/>
        </w:tc>
        <w:tc>
          <w:tcPr>
            <w:tcW w:w="3252" w:type="dxa"/>
          </w:tcPr>
          <w:p w:rsidR="00747F98" w:rsidRDefault="00747F98"/>
        </w:tc>
      </w:tr>
      <w:tr w:rsidR="00747F98" w:rsidTr="00747F98">
        <w:trPr>
          <w:trHeight w:val="1297"/>
        </w:trPr>
        <w:tc>
          <w:tcPr>
            <w:tcW w:w="3252" w:type="dxa"/>
          </w:tcPr>
          <w:p w:rsidR="00747F98" w:rsidRDefault="00747F98"/>
        </w:tc>
        <w:tc>
          <w:tcPr>
            <w:tcW w:w="3252" w:type="dxa"/>
          </w:tcPr>
          <w:p w:rsidR="00747F98" w:rsidRDefault="00747F98"/>
        </w:tc>
        <w:tc>
          <w:tcPr>
            <w:tcW w:w="3252" w:type="dxa"/>
          </w:tcPr>
          <w:p w:rsidR="00747F98" w:rsidRDefault="00747F98"/>
        </w:tc>
      </w:tr>
    </w:tbl>
    <w:p w:rsidR="006472AA" w:rsidRDefault="006472AA"/>
    <w:sectPr w:rsidR="006472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89A" w:rsidRDefault="00E2189A" w:rsidP="004A4FC9">
      <w:pPr>
        <w:spacing w:after="0" w:line="240" w:lineRule="auto"/>
      </w:pPr>
      <w:r>
        <w:separator/>
      </w:r>
    </w:p>
  </w:endnote>
  <w:endnote w:type="continuationSeparator" w:id="0">
    <w:p w:rsidR="00E2189A" w:rsidRDefault="00E2189A" w:rsidP="004A4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FC9" w:rsidRDefault="004A4F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FC9" w:rsidRDefault="004A4FC9">
    <w:pPr>
      <w:pStyle w:val="Footer"/>
    </w:pPr>
    <w:r>
      <w:rPr>
        <w:bCs/>
        <w:sz w:val="20"/>
        <w:szCs w:val="20"/>
      </w:rPr>
      <w:t>(</w:t>
    </w:r>
    <w:bookmarkStart w:id="0" w:name="_GoBack"/>
    <w:bookmarkEnd w:id="0"/>
    <w:r>
      <w:rPr>
        <w:bCs/>
        <w:sz w:val="20"/>
        <w:szCs w:val="20"/>
      </w:rPr>
      <w:t>Van de Walle, Teaching Developmentally 7e, 2010, Pearson Education</w:t>
    </w:r>
    <w:r>
      <w:rPr>
        <w:bCs/>
        <w:sz w:val="20"/>
        <w:szCs w:val="20"/>
      </w:rPr>
      <w:t>, Activity 8.11</w:t>
    </w:r>
    <w:r>
      <w:rPr>
        <w:bCs/>
        <w:sz w:val="20"/>
        <w:szCs w:val="20"/>
      </w:rPr>
      <w:t>)</w:t>
    </w:r>
  </w:p>
  <w:p w:rsidR="004A4FC9" w:rsidRDefault="004A4FC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FC9" w:rsidRDefault="004A4F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89A" w:rsidRDefault="00E2189A" w:rsidP="004A4FC9">
      <w:pPr>
        <w:spacing w:after="0" w:line="240" w:lineRule="auto"/>
      </w:pPr>
      <w:r>
        <w:separator/>
      </w:r>
    </w:p>
  </w:footnote>
  <w:footnote w:type="continuationSeparator" w:id="0">
    <w:p w:rsidR="00E2189A" w:rsidRDefault="00E2189A" w:rsidP="004A4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FC9" w:rsidRDefault="004A4F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FC9" w:rsidRDefault="004A4FC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FC9" w:rsidRDefault="004A4F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F98"/>
    <w:rsid w:val="004A4FC9"/>
    <w:rsid w:val="006472AA"/>
    <w:rsid w:val="00747F98"/>
    <w:rsid w:val="00E2189A"/>
    <w:rsid w:val="00E8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7F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A4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FC9"/>
  </w:style>
  <w:style w:type="paragraph" w:styleId="Footer">
    <w:name w:val="footer"/>
    <w:basedOn w:val="Normal"/>
    <w:link w:val="FooterChar"/>
    <w:uiPriority w:val="99"/>
    <w:unhideWhenUsed/>
    <w:rsid w:val="004A4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FC9"/>
  </w:style>
  <w:style w:type="paragraph" w:styleId="BalloonText">
    <w:name w:val="Balloon Text"/>
    <w:basedOn w:val="Normal"/>
    <w:link w:val="BalloonTextChar"/>
    <w:uiPriority w:val="99"/>
    <w:semiHidden/>
    <w:unhideWhenUsed/>
    <w:rsid w:val="004A4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F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7F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A4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FC9"/>
  </w:style>
  <w:style w:type="paragraph" w:styleId="Footer">
    <w:name w:val="footer"/>
    <w:basedOn w:val="Normal"/>
    <w:link w:val="FooterChar"/>
    <w:uiPriority w:val="99"/>
    <w:unhideWhenUsed/>
    <w:rsid w:val="004A4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FC9"/>
  </w:style>
  <w:style w:type="paragraph" w:styleId="BalloonText">
    <w:name w:val="Balloon Text"/>
    <w:basedOn w:val="Normal"/>
    <w:link w:val="BalloonTextChar"/>
    <w:uiPriority w:val="99"/>
    <w:semiHidden/>
    <w:unhideWhenUsed/>
    <w:rsid w:val="004A4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F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 Carlucci</dc:creator>
  <cp:lastModifiedBy>Karla Carlucci</cp:lastModifiedBy>
  <cp:revision>2</cp:revision>
  <cp:lastPrinted>2012-10-19T17:52:00Z</cp:lastPrinted>
  <dcterms:created xsi:type="dcterms:W3CDTF">2012-10-19T17:44:00Z</dcterms:created>
  <dcterms:modified xsi:type="dcterms:W3CDTF">2013-04-23T17:06:00Z</dcterms:modified>
</cp:coreProperties>
</file>